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04B16D" w14:textId="77777777" w:rsidR="006274D4" w:rsidRPr="00FC519A" w:rsidRDefault="006274D4" w:rsidP="00463450">
      <w:pPr>
        <w:rPr>
          <w:highlight w:val="yellow"/>
        </w:rPr>
      </w:pPr>
      <w:r w:rsidRPr="00FC519A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Naam bedrijf"/>
            </w:textInput>
          </w:ffData>
        </w:fldChar>
      </w:r>
      <w:bookmarkStart w:id="1" w:name="Text1"/>
      <w:r w:rsidRPr="00FC519A">
        <w:rPr>
          <w:highlight w:val="yellow"/>
        </w:rPr>
        <w:instrText xml:space="preserve"> FORMTEXT </w:instrText>
      </w:r>
      <w:r w:rsidRPr="00FC519A">
        <w:rPr>
          <w:highlight w:val="yellow"/>
        </w:rPr>
      </w:r>
      <w:r w:rsidRPr="00FC519A">
        <w:rPr>
          <w:highlight w:val="yellow"/>
        </w:rPr>
        <w:fldChar w:fldCharType="separate"/>
      </w:r>
      <w:r w:rsidRPr="00FC519A">
        <w:rPr>
          <w:noProof/>
          <w:highlight w:val="yellow"/>
        </w:rPr>
        <w:t>Naam bedrijf</w:t>
      </w:r>
      <w:r w:rsidRPr="00FC519A">
        <w:rPr>
          <w:highlight w:val="yellow"/>
        </w:rPr>
        <w:fldChar w:fldCharType="end"/>
      </w:r>
      <w:bookmarkEnd w:id="1"/>
    </w:p>
    <w:p w14:paraId="4B02B9B4" w14:textId="27E2982B" w:rsidR="00912BB5" w:rsidRPr="00FC519A" w:rsidRDefault="00912BB5" w:rsidP="00463450">
      <w:pPr>
        <w:rPr>
          <w:highlight w:val="yellow"/>
        </w:rPr>
      </w:pPr>
      <w:r w:rsidRPr="00FC519A">
        <w:rPr>
          <w:highlight w:val="yellow"/>
        </w:rPr>
        <w:t xml:space="preserve">t.a.v. </w:t>
      </w:r>
      <w:r w:rsidR="006274D4" w:rsidRPr="00FC519A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Naam contactpersoon"/>
            </w:textInput>
          </w:ffData>
        </w:fldChar>
      </w:r>
      <w:bookmarkStart w:id="2" w:name="Text2"/>
      <w:r w:rsidR="006274D4" w:rsidRPr="00FC519A">
        <w:rPr>
          <w:highlight w:val="yellow"/>
        </w:rPr>
        <w:instrText xml:space="preserve"> FORMTEXT </w:instrText>
      </w:r>
      <w:r w:rsidR="006274D4" w:rsidRPr="00FC519A">
        <w:rPr>
          <w:highlight w:val="yellow"/>
        </w:rPr>
      </w:r>
      <w:r w:rsidR="006274D4" w:rsidRPr="00FC519A">
        <w:rPr>
          <w:highlight w:val="yellow"/>
        </w:rPr>
        <w:fldChar w:fldCharType="separate"/>
      </w:r>
      <w:r w:rsidR="006274D4" w:rsidRPr="00FC519A">
        <w:rPr>
          <w:noProof/>
          <w:highlight w:val="yellow"/>
        </w:rPr>
        <w:t>Naam contactpersoon</w:t>
      </w:r>
      <w:r w:rsidR="006274D4" w:rsidRPr="00FC519A">
        <w:rPr>
          <w:highlight w:val="yellow"/>
        </w:rPr>
        <w:fldChar w:fldCharType="end"/>
      </w:r>
      <w:bookmarkEnd w:id="2"/>
    </w:p>
    <w:p w14:paraId="76B6DAD4" w14:textId="77777777" w:rsidR="006274D4" w:rsidRPr="00FC519A" w:rsidRDefault="006274D4" w:rsidP="00463450">
      <w:pPr>
        <w:rPr>
          <w:highlight w:val="yellow"/>
        </w:rPr>
      </w:pPr>
      <w:r w:rsidRPr="00FC519A">
        <w:rPr>
          <w:highlight w:val="yellow"/>
        </w:rPr>
        <w:fldChar w:fldCharType="begin">
          <w:ffData>
            <w:name w:val="Text3"/>
            <w:enabled/>
            <w:calcOnExit w:val="0"/>
            <w:textInput>
              <w:default w:val="Adres"/>
            </w:textInput>
          </w:ffData>
        </w:fldChar>
      </w:r>
      <w:bookmarkStart w:id="3" w:name="Text3"/>
      <w:r w:rsidRPr="00FC519A">
        <w:rPr>
          <w:highlight w:val="yellow"/>
        </w:rPr>
        <w:instrText xml:space="preserve"> FORMTEXT </w:instrText>
      </w:r>
      <w:r w:rsidRPr="00FC519A">
        <w:rPr>
          <w:highlight w:val="yellow"/>
        </w:rPr>
      </w:r>
      <w:r w:rsidRPr="00FC519A">
        <w:rPr>
          <w:highlight w:val="yellow"/>
        </w:rPr>
        <w:fldChar w:fldCharType="separate"/>
      </w:r>
      <w:r w:rsidRPr="00FC519A">
        <w:rPr>
          <w:noProof/>
          <w:highlight w:val="yellow"/>
        </w:rPr>
        <w:t>Adres</w:t>
      </w:r>
      <w:r w:rsidRPr="00FC519A">
        <w:rPr>
          <w:highlight w:val="yellow"/>
        </w:rPr>
        <w:fldChar w:fldCharType="end"/>
      </w:r>
      <w:bookmarkEnd w:id="3"/>
    </w:p>
    <w:p w14:paraId="4DA8C0B4" w14:textId="60DEE710" w:rsidR="00912BB5" w:rsidRPr="00FC519A" w:rsidRDefault="006274D4" w:rsidP="00463450">
      <w:r w:rsidRPr="00FC519A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Postcode en plaats"/>
            </w:textInput>
          </w:ffData>
        </w:fldChar>
      </w:r>
      <w:bookmarkStart w:id="4" w:name="Text4"/>
      <w:r w:rsidRPr="00FC519A">
        <w:rPr>
          <w:highlight w:val="yellow"/>
        </w:rPr>
        <w:instrText xml:space="preserve"> FORMTEXT </w:instrText>
      </w:r>
      <w:r w:rsidRPr="00FC519A">
        <w:rPr>
          <w:highlight w:val="yellow"/>
        </w:rPr>
      </w:r>
      <w:r w:rsidRPr="00FC519A">
        <w:rPr>
          <w:highlight w:val="yellow"/>
        </w:rPr>
        <w:fldChar w:fldCharType="separate"/>
      </w:r>
      <w:r w:rsidRPr="00FC519A">
        <w:rPr>
          <w:noProof/>
          <w:highlight w:val="yellow"/>
        </w:rPr>
        <w:t>Postcode en plaats</w:t>
      </w:r>
      <w:r w:rsidRPr="00FC519A">
        <w:rPr>
          <w:highlight w:val="yellow"/>
        </w:rPr>
        <w:fldChar w:fldCharType="end"/>
      </w:r>
      <w:bookmarkEnd w:id="4"/>
    </w:p>
    <w:p w14:paraId="329C5EE8" w14:textId="77777777" w:rsidR="006F0C1A" w:rsidRPr="00FC519A" w:rsidRDefault="006F0C1A" w:rsidP="00463450"/>
    <w:p w14:paraId="33F1B8A8" w14:textId="29F75EC1" w:rsidR="006F0C1A" w:rsidRPr="00FC519A" w:rsidRDefault="00275286" w:rsidP="00463450">
      <w:pPr>
        <w:jc w:val="right"/>
      </w:pPr>
      <w:r w:rsidRPr="00085862">
        <w:rPr>
          <w:highlight w:val="yellow"/>
        </w:rPr>
        <w:fldChar w:fldCharType="begin"/>
      </w:r>
      <w:r w:rsidRPr="00085862">
        <w:rPr>
          <w:highlight w:val="yellow"/>
        </w:rPr>
        <w:instrText xml:space="preserve"> TIME \@ "d MMMM yyyy" </w:instrText>
      </w:r>
      <w:r w:rsidRPr="00085862">
        <w:rPr>
          <w:highlight w:val="yellow"/>
        </w:rPr>
        <w:fldChar w:fldCharType="separate"/>
      </w:r>
      <w:r w:rsidR="0027477F">
        <w:rPr>
          <w:noProof/>
          <w:highlight w:val="yellow"/>
        </w:rPr>
        <w:t>2 april 2020</w:t>
      </w:r>
      <w:r w:rsidRPr="00085862">
        <w:rPr>
          <w:highlight w:val="yellow"/>
        </w:rPr>
        <w:fldChar w:fldCharType="end"/>
      </w:r>
      <w:r w:rsidR="008F06F0" w:rsidRPr="00085862">
        <w:rPr>
          <w:highlight w:val="yellow"/>
        </w:rPr>
        <w:t>,</w:t>
      </w:r>
      <w:r w:rsidR="008F06F0" w:rsidRPr="00FC519A">
        <w:t xml:space="preserve"> </w:t>
      </w:r>
    </w:p>
    <w:p w14:paraId="5B45DEB8" w14:textId="77777777" w:rsidR="006F0C1A" w:rsidRPr="00FC519A" w:rsidRDefault="006F0C1A" w:rsidP="00463450"/>
    <w:p w14:paraId="227E22F2" w14:textId="77777777" w:rsidR="006F0C1A" w:rsidRPr="00FC519A" w:rsidRDefault="006F0C1A" w:rsidP="00463450"/>
    <w:p w14:paraId="5C0F592E" w14:textId="77777777" w:rsidR="006F0C1A" w:rsidRPr="00FC519A" w:rsidRDefault="006F0C1A" w:rsidP="00463450"/>
    <w:p w14:paraId="53DD2D8D" w14:textId="3A9F11F4" w:rsidR="006F0C1A" w:rsidRPr="00FC519A" w:rsidRDefault="006F0C1A" w:rsidP="00463450">
      <w:r w:rsidRPr="00FC519A">
        <w:t xml:space="preserve">Betreft: </w:t>
      </w:r>
      <w:r w:rsidR="006274D4" w:rsidRPr="00FC519A">
        <w:t xml:space="preserve">start </w:t>
      </w:r>
      <w:r w:rsidR="00BD5ADC" w:rsidRPr="00FC519A">
        <w:t>samenwerking</w:t>
      </w:r>
      <w:r w:rsidR="006274D4" w:rsidRPr="00FC519A">
        <w:t xml:space="preserve"> </w:t>
      </w:r>
      <w:r w:rsidR="00EF5E6C" w:rsidRPr="00FC519A">
        <w:t>Voldaan</w:t>
      </w:r>
      <w:r w:rsidR="006274D4" w:rsidRPr="00FC519A">
        <w:t xml:space="preserve"> en </w:t>
      </w:r>
      <w:r w:rsidR="006274D4" w:rsidRPr="00FC519A">
        <w:rPr>
          <w:highlight w:val="yellow"/>
        </w:rPr>
        <w:t>[NAAM]</w:t>
      </w:r>
      <w:r w:rsidR="006274D4" w:rsidRPr="00FC519A">
        <w:rPr>
          <w:b/>
          <w:color w:val="EE7BAE"/>
        </w:rPr>
        <w:t xml:space="preserve"> </w:t>
      </w:r>
    </w:p>
    <w:p w14:paraId="67294D04" w14:textId="77777777" w:rsidR="006F0C1A" w:rsidRPr="00FC519A" w:rsidRDefault="006F0C1A" w:rsidP="00463450"/>
    <w:p w14:paraId="367C87A4" w14:textId="77777777" w:rsidR="006F0C1A" w:rsidRPr="00FC519A" w:rsidRDefault="006F0C1A" w:rsidP="00463450"/>
    <w:p w14:paraId="76D2ECD9" w14:textId="77777777" w:rsidR="00912BB5" w:rsidRPr="00FC519A" w:rsidRDefault="00912BB5" w:rsidP="00463450"/>
    <w:p w14:paraId="14D54B14" w14:textId="05B558C1" w:rsidR="00912BB5" w:rsidRPr="00FC519A" w:rsidRDefault="004F03BE" w:rsidP="00463450">
      <w:r>
        <w:t>Beste</w:t>
      </w:r>
      <w:r w:rsidRPr="00FC519A">
        <w:t xml:space="preserve"> </w:t>
      </w:r>
      <w:r>
        <w:t>[NAAM RELATIE]</w:t>
      </w:r>
      <w:r w:rsidR="00912BB5" w:rsidRPr="00FC519A">
        <w:t xml:space="preserve">, </w:t>
      </w:r>
    </w:p>
    <w:p w14:paraId="0DDD8F2A" w14:textId="77777777" w:rsidR="00A5502D" w:rsidRPr="00FC519A" w:rsidRDefault="00A5502D" w:rsidP="00463450"/>
    <w:p w14:paraId="75D91738" w14:textId="45AA7092" w:rsidR="004F03BE" w:rsidRDefault="004F03BE" w:rsidP="006274D4"/>
    <w:p w14:paraId="12D46AB7" w14:textId="284280CA" w:rsidR="004F03BE" w:rsidRPr="00FC519A" w:rsidRDefault="004F03BE" w:rsidP="006274D4">
      <w:r>
        <w:t xml:space="preserve">Door middel van deze brief willen wij je graag op de hoogte stellen dat wij een samenwerking met Voldaan zijn gestart. </w:t>
      </w:r>
    </w:p>
    <w:p w14:paraId="57DB00FF" w14:textId="77777777" w:rsidR="006274D4" w:rsidRPr="00FC519A" w:rsidRDefault="006274D4" w:rsidP="006274D4"/>
    <w:p w14:paraId="0A3AFC5E" w14:textId="1C9E19A2" w:rsidR="004F03BE" w:rsidRPr="00FC519A" w:rsidRDefault="00085862" w:rsidP="006274D4">
      <w:r>
        <w:t>De facturen</w:t>
      </w:r>
      <w:r w:rsidR="004F03BE">
        <w:t xml:space="preserve"> die wij vanaf vandaag versturen, worden gekocht door Voldaan. Wij hoeven de betalingstermijn van de factuur niet meer af te wachten, dat doet Voldaan voor ons.</w:t>
      </w:r>
      <w:r w:rsidR="004F03BE" w:rsidRPr="00DC281D">
        <w:rPr>
          <w:color w:val="FF0000"/>
        </w:rPr>
        <w:t xml:space="preserve"> </w:t>
      </w:r>
      <w:r w:rsidR="00DC281D">
        <w:t>Hierdoor b</w:t>
      </w:r>
      <w:r w:rsidR="004F03BE">
        <w:t xml:space="preserve">eschikken wij sneller over ons werkkapitaal, zodat we vrijuit kunnen ondernemen. </w:t>
      </w:r>
    </w:p>
    <w:p w14:paraId="1AE7A5DD" w14:textId="77777777" w:rsidR="006274D4" w:rsidRPr="00FC519A" w:rsidRDefault="006274D4" w:rsidP="006274D4"/>
    <w:p w14:paraId="43D2DAD0" w14:textId="4CADD604" w:rsidR="006274D4" w:rsidRPr="00FC519A" w:rsidRDefault="006274D4" w:rsidP="006274D4">
      <w:pPr>
        <w:rPr>
          <w:u w:val="single"/>
        </w:rPr>
      </w:pPr>
      <w:r w:rsidRPr="00FC519A">
        <w:rPr>
          <w:u w:val="single"/>
        </w:rPr>
        <w:t xml:space="preserve">Wat betekent dit voor </w:t>
      </w:r>
      <w:r w:rsidR="00085862">
        <w:rPr>
          <w:u w:val="single"/>
        </w:rPr>
        <w:t>u</w:t>
      </w:r>
      <w:r w:rsidRPr="00FC519A">
        <w:rPr>
          <w:u w:val="single"/>
        </w:rPr>
        <w:t xml:space="preserve">? </w:t>
      </w:r>
    </w:p>
    <w:p w14:paraId="14E135E3" w14:textId="15C1042F" w:rsidR="006274D4" w:rsidRPr="00233A70" w:rsidRDefault="006274D4" w:rsidP="006274D4">
      <w:pPr>
        <w:rPr>
          <w:u w:val="single"/>
        </w:rPr>
      </w:pPr>
      <w:r w:rsidRPr="00FC519A">
        <w:t xml:space="preserve">We verzoeken </w:t>
      </w:r>
      <w:r w:rsidR="00085862">
        <w:t>u</w:t>
      </w:r>
      <w:r w:rsidRPr="00FC519A">
        <w:t xml:space="preserve"> vriendelijk om onze facturen voortaan te betalen aan </w:t>
      </w:r>
      <w:r w:rsidR="0064351E" w:rsidRPr="00233A70">
        <w:rPr>
          <w:u w:val="single"/>
        </w:rPr>
        <w:t>V</w:t>
      </w:r>
      <w:r w:rsidR="003F7732" w:rsidRPr="00233A70">
        <w:rPr>
          <w:u w:val="single"/>
        </w:rPr>
        <w:t>oldaan</w:t>
      </w:r>
      <w:r w:rsidR="00266D4B">
        <w:rPr>
          <w:u w:val="single"/>
        </w:rPr>
        <w:t xml:space="preserve"> Finance B.V.</w:t>
      </w:r>
      <w:r w:rsidR="003F7732" w:rsidRPr="00FC519A">
        <w:t xml:space="preserve"> </w:t>
      </w:r>
      <w:r w:rsidRPr="00FC519A">
        <w:t xml:space="preserve">te </w:t>
      </w:r>
      <w:r w:rsidR="004F03BE">
        <w:t>’</w:t>
      </w:r>
      <w:r w:rsidR="0064351E" w:rsidRPr="00FC519A">
        <w:t>s-Hertogenbosch</w:t>
      </w:r>
      <w:r w:rsidR="004F03BE">
        <w:t xml:space="preserve"> op </w:t>
      </w:r>
      <w:r w:rsidRPr="00266D4B">
        <w:t xml:space="preserve">IBAN: </w:t>
      </w:r>
      <w:r w:rsidRPr="00233A70">
        <w:rPr>
          <w:u w:val="single"/>
        </w:rPr>
        <w:t>NL54 RABO 0191 6252 99</w:t>
      </w:r>
      <w:r w:rsidR="004F03BE">
        <w:rPr>
          <w:u w:val="single"/>
        </w:rPr>
        <w:t>.</w:t>
      </w:r>
    </w:p>
    <w:p w14:paraId="5C2C8344" w14:textId="77777777" w:rsidR="003F7732" w:rsidRPr="00FC519A" w:rsidRDefault="003F7732" w:rsidP="006274D4"/>
    <w:p w14:paraId="472957F4" w14:textId="38B51780" w:rsidR="004F03BE" w:rsidRDefault="003F7732" w:rsidP="006274D4">
      <w:r w:rsidRPr="00FC519A">
        <w:t>Betaling van de factu</w:t>
      </w:r>
      <w:r w:rsidR="009C3DAC" w:rsidRPr="00FC519A">
        <w:t xml:space="preserve">ur </w:t>
      </w:r>
      <w:r w:rsidRPr="00FC519A">
        <w:t xml:space="preserve">is enkel bevrijdend </w:t>
      </w:r>
      <w:r w:rsidR="00233A70" w:rsidRPr="00FC519A">
        <w:t>als</w:t>
      </w:r>
      <w:r w:rsidRPr="00FC519A">
        <w:t xml:space="preserve"> dit geschied</w:t>
      </w:r>
      <w:r w:rsidR="00DC281D">
        <w:t>t</w:t>
      </w:r>
      <w:r w:rsidRPr="00FC519A">
        <w:t xml:space="preserve"> op de rekening van </w:t>
      </w:r>
      <w:r w:rsidR="0064351E" w:rsidRPr="00FC519A">
        <w:t>V</w:t>
      </w:r>
      <w:r w:rsidRPr="00FC519A">
        <w:t xml:space="preserve">oldaan </w:t>
      </w:r>
      <w:r w:rsidR="00266D4B">
        <w:t>Finance</w:t>
      </w:r>
      <w:r w:rsidRPr="00FC519A">
        <w:t xml:space="preserve"> </w:t>
      </w:r>
      <w:r w:rsidR="00EF5E6C" w:rsidRPr="00FC519A">
        <w:t>B.V.</w:t>
      </w:r>
      <w:r w:rsidRPr="00FC519A">
        <w:t xml:space="preserve"> </w:t>
      </w:r>
      <w:r w:rsidR="004F03BE">
        <w:t xml:space="preserve">Wanneer het factuurbedrag binnen de betalingstermijn is overgemaakt, verandert er niks. Mocht je onverhoopt een betaling over het hoofd zien, dan zal Voldaan (namens ons) contact met je opnemen. </w:t>
      </w:r>
    </w:p>
    <w:p w14:paraId="3BA59F9B" w14:textId="5BE8C3AA" w:rsidR="004F03BE" w:rsidRDefault="004F03BE" w:rsidP="006274D4"/>
    <w:p w14:paraId="0BA7401B" w14:textId="4A0C3140" w:rsidR="004F03BE" w:rsidRPr="00FC519A" w:rsidRDefault="004F03BE" w:rsidP="006274D4">
      <w:r>
        <w:t>Wil je me</w:t>
      </w:r>
      <w:r w:rsidR="000B6311">
        <w:t xml:space="preserve">er weten over deze samenwerking? Neem gerust contact op met mij. Wil je liever direct contact met Voldaan? Dat kan via 085 401 7964 of </w:t>
      </w:r>
      <w:hyperlink r:id="rId11" w:history="1">
        <w:r w:rsidR="000B6311" w:rsidRPr="00D62429">
          <w:rPr>
            <w:rStyle w:val="Hyperlink"/>
          </w:rPr>
          <w:t>info@factuurvoldaan.nl</w:t>
        </w:r>
      </w:hyperlink>
      <w:r w:rsidR="000B6311">
        <w:t xml:space="preserve">  </w:t>
      </w:r>
    </w:p>
    <w:p w14:paraId="2F7C28B8" w14:textId="10BF6740" w:rsidR="006274D4" w:rsidRPr="00FC519A" w:rsidRDefault="006274D4" w:rsidP="006274D4"/>
    <w:p w14:paraId="19E8ABB0" w14:textId="77777777" w:rsidR="006274D4" w:rsidRPr="00FC519A" w:rsidRDefault="006274D4" w:rsidP="006274D4"/>
    <w:p w14:paraId="4932EE3D" w14:textId="30D3A85D" w:rsidR="006274D4" w:rsidRDefault="006274D4" w:rsidP="006274D4">
      <w:r w:rsidRPr="00FC519A">
        <w:t xml:space="preserve">Met vriendelijke groet, </w:t>
      </w:r>
    </w:p>
    <w:p w14:paraId="42EEC051" w14:textId="77777777" w:rsidR="00233A70" w:rsidRPr="00FC519A" w:rsidRDefault="00233A70" w:rsidP="006274D4"/>
    <w:p w14:paraId="3BC788BC" w14:textId="18E99ED8" w:rsidR="000B6311" w:rsidRDefault="008568FD" w:rsidP="006274D4">
      <w:r>
        <w:br/>
      </w:r>
      <w:r w:rsidR="00233A70" w:rsidRPr="00085862">
        <w:rPr>
          <w:highlight w:val="yellow"/>
        </w:rPr>
        <w:t>[</w:t>
      </w:r>
      <w:r w:rsidR="00085862" w:rsidRPr="00085862">
        <w:rPr>
          <w:highlight w:val="yellow"/>
        </w:rPr>
        <w:t>UW</w:t>
      </w:r>
      <w:r w:rsidR="00233A70" w:rsidRPr="00085862">
        <w:rPr>
          <w:highlight w:val="yellow"/>
        </w:rPr>
        <w:t xml:space="preserve"> NAAM]</w:t>
      </w:r>
      <w:r w:rsidR="00233A70">
        <w:t xml:space="preserve"> </w:t>
      </w:r>
    </w:p>
    <w:p w14:paraId="341ED0A1" w14:textId="4FBD9B3F" w:rsidR="00A5502D" w:rsidRDefault="00A5502D" w:rsidP="006274D4"/>
    <w:p w14:paraId="37F9ADE2" w14:textId="557F8E0C" w:rsidR="00DC281D" w:rsidRDefault="00DC281D" w:rsidP="006274D4"/>
    <w:sectPr w:rsidR="00DC281D" w:rsidSect="007D66A6"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30AB1" w14:textId="77777777" w:rsidR="003511D3" w:rsidRDefault="003511D3" w:rsidP="007D66A6">
      <w:r>
        <w:separator/>
      </w:r>
    </w:p>
  </w:endnote>
  <w:endnote w:type="continuationSeparator" w:id="0">
    <w:p w14:paraId="731915FE" w14:textId="77777777" w:rsidR="003511D3" w:rsidRDefault="003511D3" w:rsidP="007D66A6">
      <w:r>
        <w:continuationSeparator/>
      </w:r>
    </w:p>
  </w:endnote>
  <w:endnote w:type="continuationNotice" w:id="1">
    <w:p w14:paraId="1ED6EBBA" w14:textId="77777777" w:rsidR="003511D3" w:rsidRDefault="00351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Ind w:w="0" w:type="dxa"/>
      <w:tblLook w:val="04A0" w:firstRow="1" w:lastRow="0" w:firstColumn="1" w:lastColumn="0" w:noHBand="0" w:noVBand="1"/>
    </w:tblPr>
    <w:tblGrid>
      <w:gridCol w:w="2694"/>
      <w:gridCol w:w="2551"/>
      <w:gridCol w:w="2693"/>
    </w:tblGrid>
    <w:tr w:rsidR="00F60488" w:rsidRPr="00F60488" w14:paraId="7A85DF40" w14:textId="77777777" w:rsidTr="007F5268">
      <w:trPr>
        <w:trHeight w:val="289"/>
      </w:trPr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14:paraId="63701D24" w14:textId="761A3A12" w:rsidR="00F60488" w:rsidRPr="00F60488" w:rsidRDefault="00F60488" w:rsidP="00F60488">
          <w:pPr>
            <w:pStyle w:val="Voettekst"/>
            <w:spacing w:before="10" w:after="10"/>
            <w:rPr>
              <w:b/>
              <w:color w:val="EE7BAE"/>
              <w:sz w:val="18"/>
              <w:szCs w:val="18"/>
            </w:rPr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14:paraId="5F1AD9D3" w14:textId="565AD7EB" w:rsidR="00F60488" w:rsidRPr="00F60488" w:rsidRDefault="00F60488" w:rsidP="00F60488">
          <w:pPr>
            <w:pStyle w:val="Voettekst"/>
            <w:spacing w:before="10" w:after="10"/>
            <w:rPr>
              <w:b/>
              <w:color w:val="EE7BAE"/>
              <w:sz w:val="18"/>
              <w:szCs w:val="18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24235523" w14:textId="43BA1F98" w:rsidR="00F60488" w:rsidRPr="00F60488" w:rsidRDefault="00F60488" w:rsidP="00F60488">
          <w:pPr>
            <w:pStyle w:val="Voettekst"/>
            <w:spacing w:before="10" w:after="10"/>
            <w:rPr>
              <w:b/>
              <w:color w:val="EE7BAE"/>
              <w:sz w:val="18"/>
              <w:szCs w:val="18"/>
            </w:rPr>
          </w:pPr>
        </w:p>
      </w:tc>
    </w:tr>
    <w:tr w:rsidR="00F60488" w:rsidRPr="00F60488" w14:paraId="2F9F2CDF" w14:textId="77777777" w:rsidTr="007F5268">
      <w:trPr>
        <w:trHeight w:val="273"/>
      </w:trPr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14:paraId="7CD29BA6" w14:textId="71E51E09" w:rsidR="00F60488" w:rsidRPr="00F60488" w:rsidRDefault="00F60488" w:rsidP="00F60488">
          <w:pPr>
            <w:pStyle w:val="Voettekst"/>
            <w:spacing w:before="10" w:after="10"/>
            <w:rPr>
              <w:b/>
              <w:color w:val="EE7BAE"/>
              <w:sz w:val="18"/>
              <w:szCs w:val="18"/>
            </w:rPr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14:paraId="36AA23D2" w14:textId="1E31A71F" w:rsidR="00F60488" w:rsidRPr="00F60488" w:rsidRDefault="00F60488" w:rsidP="00F60488">
          <w:pPr>
            <w:pStyle w:val="Voettekst"/>
            <w:spacing w:before="10" w:after="10"/>
            <w:rPr>
              <w:b/>
              <w:color w:val="EE7BAE"/>
              <w:sz w:val="18"/>
              <w:szCs w:val="18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382CF426" w14:textId="6732AD5D" w:rsidR="00F60488" w:rsidRPr="00F60488" w:rsidRDefault="00F60488" w:rsidP="00F60488">
          <w:pPr>
            <w:pStyle w:val="Voettekst"/>
            <w:spacing w:before="10" w:after="10"/>
            <w:rPr>
              <w:b/>
              <w:color w:val="EE7BAE"/>
              <w:sz w:val="18"/>
              <w:szCs w:val="18"/>
            </w:rPr>
          </w:pPr>
        </w:p>
      </w:tc>
    </w:tr>
    <w:tr w:rsidR="00F60488" w:rsidRPr="00F60488" w14:paraId="575676C0" w14:textId="77777777" w:rsidTr="007F5268">
      <w:trPr>
        <w:trHeight w:val="273"/>
      </w:trPr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14:paraId="08894367" w14:textId="70FDCD68" w:rsidR="00F60488" w:rsidRPr="00BE0FA9" w:rsidRDefault="00F60488" w:rsidP="00F60488">
          <w:pPr>
            <w:pStyle w:val="Voettekst"/>
            <w:spacing w:before="10" w:after="10"/>
            <w:rPr>
              <w:b/>
              <w:color w:val="EE7BAE"/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14:paraId="14EB7879" w14:textId="03F534F8" w:rsidR="00F60488" w:rsidRPr="00F60488" w:rsidRDefault="00F60488" w:rsidP="00F60488">
          <w:pPr>
            <w:pStyle w:val="Voettekst"/>
            <w:spacing w:before="10" w:after="10"/>
            <w:rPr>
              <w:b/>
              <w:color w:val="EE7BAE"/>
              <w:sz w:val="18"/>
              <w:szCs w:val="18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28797A52" w14:textId="7DBE2DEF" w:rsidR="00F60488" w:rsidRPr="00F60488" w:rsidRDefault="00F60488" w:rsidP="00F60488">
          <w:pPr>
            <w:pStyle w:val="Voettekst"/>
            <w:spacing w:before="10" w:after="10"/>
            <w:rPr>
              <w:b/>
              <w:color w:val="EE7BAE"/>
              <w:sz w:val="18"/>
              <w:szCs w:val="18"/>
            </w:rPr>
          </w:pPr>
        </w:p>
      </w:tc>
    </w:tr>
  </w:tbl>
  <w:p w14:paraId="0F88C1F1" w14:textId="77777777" w:rsidR="00F60488" w:rsidRDefault="00F604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A85F1" w14:textId="77777777" w:rsidR="003511D3" w:rsidRDefault="003511D3" w:rsidP="007D66A6">
      <w:r>
        <w:separator/>
      </w:r>
    </w:p>
  </w:footnote>
  <w:footnote w:type="continuationSeparator" w:id="0">
    <w:p w14:paraId="70EABC22" w14:textId="77777777" w:rsidR="003511D3" w:rsidRDefault="003511D3" w:rsidP="007D66A6">
      <w:r>
        <w:continuationSeparator/>
      </w:r>
    </w:p>
  </w:footnote>
  <w:footnote w:type="continuationNotice" w:id="1">
    <w:p w14:paraId="59A08A6F" w14:textId="77777777" w:rsidR="003511D3" w:rsidRDefault="00351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A235" w14:textId="7F332767" w:rsidR="00111939" w:rsidRDefault="00111939" w:rsidP="007D66A6">
    <w:pPr>
      <w:pStyle w:val="Koptekst"/>
    </w:pPr>
  </w:p>
  <w:p w14:paraId="51467729" w14:textId="09E1DAAE" w:rsidR="00111939" w:rsidRDefault="00111939" w:rsidP="007D66A6">
    <w:pPr>
      <w:pStyle w:val="Koptekst"/>
    </w:pPr>
  </w:p>
  <w:p w14:paraId="17564AAC" w14:textId="10A0A431" w:rsidR="00111939" w:rsidRDefault="00111939" w:rsidP="007D66A6">
    <w:pPr>
      <w:pStyle w:val="Koptekst"/>
    </w:pPr>
  </w:p>
  <w:p w14:paraId="647B6134" w14:textId="48F5A621" w:rsidR="00111939" w:rsidRDefault="00111939" w:rsidP="007D66A6">
    <w:pPr>
      <w:pStyle w:val="Koptekst"/>
    </w:pPr>
  </w:p>
  <w:p w14:paraId="6C4CF4FC" w14:textId="19CEFF7D" w:rsidR="00111939" w:rsidRDefault="00111939" w:rsidP="007D66A6">
    <w:pPr>
      <w:pStyle w:val="Koptekst"/>
    </w:pPr>
  </w:p>
  <w:p w14:paraId="5F5F535E" w14:textId="4E4D9109" w:rsidR="00111939" w:rsidRDefault="00111939" w:rsidP="007D66A6">
    <w:pPr>
      <w:pStyle w:val="Koptekst"/>
    </w:pPr>
  </w:p>
  <w:p w14:paraId="670E25AC" w14:textId="4CD27B8A" w:rsidR="00111939" w:rsidRDefault="00111939" w:rsidP="007D66A6">
    <w:pPr>
      <w:pStyle w:val="Koptekst"/>
    </w:pPr>
  </w:p>
  <w:p w14:paraId="24C8203C" w14:textId="640AFB58" w:rsidR="00111939" w:rsidRDefault="00111939" w:rsidP="007D66A6">
    <w:pPr>
      <w:pStyle w:val="Koptekst"/>
    </w:pPr>
  </w:p>
  <w:p w14:paraId="2C897517" w14:textId="6E1C6558" w:rsidR="00111939" w:rsidRDefault="00111939" w:rsidP="007D66A6">
    <w:pPr>
      <w:pStyle w:val="Koptekst"/>
    </w:pPr>
  </w:p>
  <w:p w14:paraId="305DBE49" w14:textId="38F6EC54" w:rsidR="00111939" w:rsidRDefault="00111939" w:rsidP="007D66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C3A50"/>
    <w:multiLevelType w:val="multilevel"/>
    <w:tmpl w:val="C7161AEC"/>
    <w:lvl w:ilvl="0">
      <w:start w:val="1"/>
      <w:numFmt w:val="decimal"/>
      <w:pStyle w:val="AgendaItem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F046FA"/>
    <w:multiLevelType w:val="hybridMultilevel"/>
    <w:tmpl w:val="1C380C46"/>
    <w:lvl w:ilvl="0" w:tplc="2E7225AC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B5"/>
    <w:rsid w:val="00085862"/>
    <w:rsid w:val="000B6311"/>
    <w:rsid w:val="00111939"/>
    <w:rsid w:val="00125DD0"/>
    <w:rsid w:val="00130594"/>
    <w:rsid w:val="00166B8A"/>
    <w:rsid w:val="001906CF"/>
    <w:rsid w:val="001E4128"/>
    <w:rsid w:val="00233A70"/>
    <w:rsid w:val="00266D4B"/>
    <w:rsid w:val="0027477F"/>
    <w:rsid w:val="00275286"/>
    <w:rsid w:val="00291FF7"/>
    <w:rsid w:val="003005CF"/>
    <w:rsid w:val="003511D3"/>
    <w:rsid w:val="0038732B"/>
    <w:rsid w:val="003964A2"/>
    <w:rsid w:val="003D0F0B"/>
    <w:rsid w:val="003F7732"/>
    <w:rsid w:val="00463450"/>
    <w:rsid w:val="004812F2"/>
    <w:rsid w:val="004944A5"/>
    <w:rsid w:val="00495933"/>
    <w:rsid w:val="004F03BE"/>
    <w:rsid w:val="0053400D"/>
    <w:rsid w:val="00552C1F"/>
    <w:rsid w:val="006274D4"/>
    <w:rsid w:val="0064351E"/>
    <w:rsid w:val="006D2BE2"/>
    <w:rsid w:val="006F0C1A"/>
    <w:rsid w:val="00750B36"/>
    <w:rsid w:val="007A460E"/>
    <w:rsid w:val="007A4C6E"/>
    <w:rsid w:val="007C6150"/>
    <w:rsid w:val="007D5E9E"/>
    <w:rsid w:val="007D66A6"/>
    <w:rsid w:val="007F5268"/>
    <w:rsid w:val="008560F0"/>
    <w:rsid w:val="008568FD"/>
    <w:rsid w:val="008F06F0"/>
    <w:rsid w:val="00912BB5"/>
    <w:rsid w:val="009A7868"/>
    <w:rsid w:val="009C3DAC"/>
    <w:rsid w:val="009F5957"/>
    <w:rsid w:val="00A45CDA"/>
    <w:rsid w:val="00A5502D"/>
    <w:rsid w:val="00A617A7"/>
    <w:rsid w:val="00A8437E"/>
    <w:rsid w:val="00AC7EA0"/>
    <w:rsid w:val="00AE5A8F"/>
    <w:rsid w:val="00B7503F"/>
    <w:rsid w:val="00BD5ADC"/>
    <w:rsid w:val="00BE0FA9"/>
    <w:rsid w:val="00BE18D7"/>
    <w:rsid w:val="00C04D76"/>
    <w:rsid w:val="00C504DD"/>
    <w:rsid w:val="00C84189"/>
    <w:rsid w:val="00D207E2"/>
    <w:rsid w:val="00D8623E"/>
    <w:rsid w:val="00DC281D"/>
    <w:rsid w:val="00EA56C1"/>
    <w:rsid w:val="00ED5B7C"/>
    <w:rsid w:val="00EF5E6C"/>
    <w:rsid w:val="00F60488"/>
    <w:rsid w:val="00F82EB9"/>
    <w:rsid w:val="00F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D5364"/>
  <w15:docId w15:val="{250FAF56-FEE7-4BA7-A81C-FB5D5CF2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6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82EB9"/>
    <w:pPr>
      <w:overflowPunct w:val="0"/>
      <w:spacing w:before="120"/>
      <w:ind w:left="-284"/>
      <w:contextualSpacing/>
      <w:textAlignment w:val="baseline"/>
      <w:outlineLvl w:val="0"/>
    </w:pPr>
    <w:rPr>
      <w:rFonts w:ascii="Arial" w:eastAsia="Times New Roman" w:hAnsi="Arial" w:cs="Times New Roman"/>
      <w:b/>
      <w:color w:val="808080"/>
      <w:sz w:val="36"/>
      <w:szCs w:val="36"/>
      <w:lang w:val="nl" w:eastAsia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F82EB9"/>
    <w:pPr>
      <w:ind w:left="284"/>
      <w:outlineLvl w:val="1"/>
    </w:pPr>
    <w:rPr>
      <w:color w:val="008AC9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Item">
    <w:name w:val="AgendaItem"/>
    <w:basedOn w:val="Lijstalinea"/>
    <w:next w:val="Standaard"/>
    <w:link w:val="AgendaItemChar"/>
    <w:qFormat/>
    <w:rsid w:val="00750B36"/>
    <w:pPr>
      <w:keepLines/>
      <w:numPr>
        <w:numId w:val="1"/>
      </w:numPr>
      <w:tabs>
        <w:tab w:val="left" w:pos="3969"/>
        <w:tab w:val="right" w:pos="7371"/>
      </w:tabs>
      <w:spacing w:before="240" w:after="40"/>
      <w:contextualSpacing w:val="0"/>
    </w:pPr>
  </w:style>
  <w:style w:type="character" w:customStyle="1" w:styleId="AgendaItemChar">
    <w:name w:val="AgendaItem Char"/>
    <w:basedOn w:val="Standaardalinea-lettertype"/>
    <w:link w:val="AgendaItem"/>
    <w:rsid w:val="00750B36"/>
    <w:rPr>
      <w:rFonts w:ascii="Arial" w:eastAsia="Times New Roman" w:hAnsi="Arial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82EB9"/>
    <w:pPr>
      <w:numPr>
        <w:numId w:val="2"/>
      </w:numPr>
      <w:overflowPunct w:val="0"/>
      <w:spacing w:before="120" w:after="120"/>
      <w:contextualSpacing/>
      <w:textAlignment w:val="baseline"/>
    </w:pPr>
    <w:rPr>
      <w:rFonts w:ascii="Arial" w:eastAsia="Times New Roman" w:hAnsi="Arial" w:cs="Times New Roman"/>
      <w:szCs w:val="20"/>
      <w:lang w:val="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82EB9"/>
    <w:rPr>
      <w:rFonts w:ascii="Arial" w:eastAsia="Times New Roman" w:hAnsi="Arial" w:cs="Times New Roman"/>
      <w:b/>
      <w:color w:val="808080"/>
      <w:sz w:val="36"/>
      <w:szCs w:val="36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82EB9"/>
    <w:rPr>
      <w:rFonts w:ascii="Arial" w:eastAsia="Times New Roman" w:hAnsi="Arial" w:cs="Times New Roman"/>
      <w:b/>
      <w:color w:val="008AC9"/>
      <w:sz w:val="28"/>
      <w:szCs w:val="36"/>
      <w:lang w:val="nl" w:eastAsia="nl-NL"/>
    </w:rPr>
  </w:style>
  <w:style w:type="paragraph" w:customStyle="1" w:styleId="Scheidingslijn">
    <w:name w:val="Scheidingslijn"/>
    <w:basedOn w:val="Standaard"/>
    <w:link w:val="ScheidingslijnChar"/>
    <w:rsid w:val="00F82EB9"/>
    <w:pPr>
      <w:overflowPunct w:val="0"/>
      <w:spacing w:after="120"/>
      <w:ind w:left="-284" w:right="-286"/>
      <w:textAlignment w:val="baseline"/>
    </w:pPr>
    <w:rPr>
      <w:rFonts w:ascii="Arial" w:eastAsia="Times New Roman" w:hAnsi="Arial" w:cs="Times New Roman"/>
      <w:szCs w:val="20"/>
      <w:lang w:val="nl" w:eastAsia="nl-NL"/>
    </w:rPr>
  </w:style>
  <w:style w:type="character" w:customStyle="1" w:styleId="ScheidingslijnChar">
    <w:name w:val="Scheidingslijn Char"/>
    <w:basedOn w:val="Standaardalinea-lettertype"/>
    <w:link w:val="Scheidingslijn"/>
    <w:rsid w:val="00F82EB9"/>
    <w:rPr>
      <w:rFonts w:ascii="Arial" w:eastAsia="Times New Roman" w:hAnsi="Arial" w:cs="Times New Roman"/>
      <w:sz w:val="20"/>
      <w:szCs w:val="20"/>
      <w:lang w:val="nl" w:eastAsia="nl-NL"/>
    </w:rPr>
  </w:style>
  <w:style w:type="paragraph" w:customStyle="1" w:styleId="AANCCVAN">
    <w:name w:val="AAN_CC_VAN"/>
    <w:basedOn w:val="Standaard"/>
    <w:next w:val="Standaard"/>
    <w:link w:val="AANCCVANChar"/>
    <w:rsid w:val="00F82EB9"/>
    <w:pPr>
      <w:tabs>
        <w:tab w:val="left" w:pos="1134"/>
        <w:tab w:val="left" w:leader="underscore" w:pos="4253"/>
        <w:tab w:val="left" w:pos="5670"/>
        <w:tab w:val="left" w:leader="underscore" w:pos="8789"/>
      </w:tabs>
      <w:overflowPunct w:val="0"/>
      <w:spacing w:after="120"/>
      <w:ind w:left="1134" w:hanging="1134"/>
      <w:mirrorIndents/>
      <w:textAlignment w:val="baseline"/>
    </w:pPr>
    <w:rPr>
      <w:rFonts w:ascii="Arial" w:eastAsia="Times New Roman" w:hAnsi="Arial" w:cs="Arial"/>
      <w:szCs w:val="20"/>
      <w:lang w:eastAsia="nl-NL"/>
    </w:rPr>
  </w:style>
  <w:style w:type="character" w:customStyle="1" w:styleId="AANCCVANChar">
    <w:name w:val="AAN_CC_VAN Char"/>
    <w:basedOn w:val="Standaardalinea-lettertype"/>
    <w:link w:val="AANCCVAN"/>
    <w:rsid w:val="00F82EB9"/>
    <w:rPr>
      <w:rFonts w:ascii="Arial" w:eastAsia="Times New Roman" w:hAnsi="Arial" w:cs="Arial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D66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66A6"/>
  </w:style>
  <w:style w:type="paragraph" w:styleId="Voettekst">
    <w:name w:val="footer"/>
    <w:basedOn w:val="Standaard"/>
    <w:link w:val="VoettekstChar"/>
    <w:uiPriority w:val="99"/>
    <w:unhideWhenUsed/>
    <w:rsid w:val="007D66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66A6"/>
  </w:style>
  <w:style w:type="character" w:styleId="Hyperlink">
    <w:name w:val="Hyperlink"/>
    <w:basedOn w:val="Standaardalinea-lettertype"/>
    <w:uiPriority w:val="99"/>
    <w:unhideWhenUsed/>
    <w:rsid w:val="006F0C1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6F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6F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6274D4"/>
    <w:rPr>
      <w:color w:val="808080"/>
    </w:rPr>
  </w:style>
  <w:style w:type="table" w:styleId="Tabelraster">
    <w:name w:val="Table Grid"/>
    <w:basedOn w:val="Standaardtabel"/>
    <w:uiPriority w:val="39"/>
    <w:rsid w:val="00F60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B631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58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586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5862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58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586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ctuurvoldaan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\Documents\Aangepaste%20Office-sjablonen\Template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99B5C9A47C24382F89374483B4FBF" ma:contentTypeVersion="12" ma:contentTypeDescription="Een nieuw document maken." ma:contentTypeScope="" ma:versionID="8d95e1e8ef9e65c0821f79fb258ea54d">
  <xsd:schema xmlns:xsd="http://www.w3.org/2001/XMLSchema" xmlns:xs="http://www.w3.org/2001/XMLSchema" xmlns:p="http://schemas.microsoft.com/office/2006/metadata/properties" xmlns:ns2="3f2588b6-c7f2-41d1-ad04-56b2fa3d6c42" xmlns:ns3="9173d1d9-8f9b-4a58-8cdc-586b930e165f" targetNamespace="http://schemas.microsoft.com/office/2006/metadata/properties" ma:root="true" ma:fieldsID="9f7e161ea0dc0d5932dbfb9cc9a2eb1e" ns2:_="" ns3:_="">
    <xsd:import namespace="3f2588b6-c7f2-41d1-ad04-56b2fa3d6c42"/>
    <xsd:import namespace="9173d1d9-8f9b-4a58-8cdc-586b930e16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588b6-c7f2-41d1-ad04-56b2fa3d6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3d1d9-8f9b-4a58-8cdc-586b930e1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061E-BDE1-4347-9108-B38F5F2B4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9346B-B5FC-4531-B50B-08EC3048E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54186-2C07-471C-83E4-323847C06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588b6-c7f2-41d1-ad04-56b2fa3d6c42"/>
    <ds:schemaRef ds:uri="9173d1d9-8f9b-4a58-8cdc-586b930e1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F7007F-70C1-473B-98E8-49F754BC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blanco</Template>
  <TotalTime>4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Persies Automatisering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</dc:creator>
  <cp:lastModifiedBy>Hannah van de Ven</cp:lastModifiedBy>
  <cp:revision>2</cp:revision>
  <cp:lastPrinted>2020-04-02T07:35:00Z</cp:lastPrinted>
  <dcterms:created xsi:type="dcterms:W3CDTF">2020-04-02T07:38:00Z</dcterms:created>
  <dcterms:modified xsi:type="dcterms:W3CDTF">2020-04-02T07:38:00Z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0x01010014899B5C9A47C24382F89374483B4FBF</vt:lpwstr>
  </property>
</Properties>
</file>